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An das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Stadt-, Markt-Gemeindeamt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u w:val="single"/>
          <w:shd w:fill="auto" w:val="clear"/>
        </w:rPr>
        <w:t xml:space="preserve">.....................................................................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 </w:t>
        <w:tab/>
        <w:tab/>
        <w:tab/>
        <w:tab/>
        <w:tab/>
        <w:tab/>
        <w:t xml:space="preserve">, am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keepNext w:val="true"/>
        <w:tabs>
          <w:tab w:val="center" w:pos="4253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  <w:tab/>
        <w:t xml:space="preserve">Ansuchen</w:t>
      </w:r>
    </w:p>
    <w:p>
      <w:pPr>
        <w:tabs>
          <w:tab w:val="center" w:pos="4253" w:leader="none"/>
        </w:tabs>
        <w:spacing w:before="12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um Baubewilligung gemäß § 28 O.ö. BauO 1994 LGBl. 66/1994 idF. LGBl. 55/2021</w:t>
      </w:r>
    </w:p>
    <w:p>
      <w:pPr>
        <w:tabs>
          <w:tab w:val="center" w:pos="4253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8647" w:leader="none"/>
        </w:tabs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Ich/Wir ersuche(n) um Erteilung der Baubewilligung für das im angeschlossenen Bauplan des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vom</w:t>
        <w:tab/>
        <w:tab/>
        <w:tab/>
        <w:t xml:space="preserve">Zl.</w:t>
        <w:tab/>
        <w:tab/>
        <w:tab/>
        <w:t xml:space="preserve">dargestellte und näher beschriebene</w:t>
        <w:tab/>
        <w:tab/>
        <w:t xml:space="preserve">   Raum für amtliche</w:t>
      </w:r>
    </w:p>
    <w:p>
      <w:pPr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Bauvorhaben</w:t>
        <w:tab/>
        <w:tab/>
        <w:tab/>
        <w:tab/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 xml:space="preserve">   Vermerke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auf dem Grundstück / den Grundstücken Nr.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                                             EZ                                 KG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1.  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Antragsteller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 als Bauwerber</w:t>
      </w:r>
    </w:p>
    <w:p>
      <w:pPr>
        <w:spacing w:before="0" w:after="0" w:line="240"/>
        <w:ind w:right="0" w:left="0" w:firstLine="284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(Familien- und Vorname, Wohnanschrift, Tel.):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2.  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Grundeigentümer / Miteigentümer</w:t>
      </w:r>
    </w:p>
    <w:p>
      <w:pPr>
        <w:spacing w:before="0" w:after="0" w:line="240"/>
        <w:ind w:right="0" w:left="0" w:firstLine="284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(Familien- und Vorname, Wohnanschrift, Tel.):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3.  Für das / die genannte(n) Grundstück(e) wurde die </w:t>
      </w:r>
    </w:p>
    <w:p>
      <w:pPr>
        <w:spacing w:before="0" w:after="0" w:line="240"/>
        <w:ind w:right="0" w:left="0" w:firstLine="284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Bauplatzbewilligung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 mit Bescheid vom</w:t>
        <w:tab/>
        <w:tab/>
        <w:t xml:space="preserve"> Zl.</w:t>
      </w:r>
    </w:p>
    <w:p>
      <w:pPr>
        <w:spacing w:before="0" w:after="0" w:line="240"/>
        <w:ind w:right="0" w:left="0" w:firstLine="284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erteilt.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  <w:vertAlign w:val="superscript"/>
        </w:rPr>
        <w:t xml:space="preserve">1)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Mit Eingabe vom</w:t>
        <w:tab/>
        <w:tab/>
        <w:tab/>
        <w:t xml:space="preserve">wurde / wird mit einem eigenen</w:t>
      </w:r>
    </w:p>
    <w:p>
      <w:pPr>
        <w:spacing w:before="0" w:after="0" w:line="240"/>
        <w:ind w:right="0" w:left="0" w:firstLine="284"/>
        <w:jc w:val="both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  <w:vertAlign w:val="superscript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Formblatt um die Bauplatzbewilligung angesucht.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  <w:vertAlign w:val="superscript"/>
        </w:rPr>
        <w:t xml:space="preserve">1)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Das / die genannte(n) Grundstück(e) gilt / gelten gemäß § 3 Abs. 3</w:t>
      </w:r>
    </w:p>
    <w:p>
      <w:pPr>
        <w:spacing w:before="0" w:after="0" w:line="240"/>
        <w:ind w:right="0" w:left="0" w:firstLine="284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O.ö. BauO als Bauplatz / Bauplätze.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  <w:vertAlign w:val="superscript"/>
        </w:rPr>
        <w:t xml:space="preserve">1)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__________</w:t>
      </w:r>
    </w:p>
    <w:p>
      <w:pPr>
        <w:spacing w:before="6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  <w:vertAlign w:val="superscript"/>
        </w:rPr>
        <w:t xml:space="preserve">1)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Nichtzutreffendes streichen</w:t>
      </w:r>
    </w:p>
    <w:p>
      <w:pPr>
        <w:spacing w:before="6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6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8647" w:leader="none"/>
        </w:tabs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 xml:space="preserve">Raum für amtliche</w:t>
      </w:r>
    </w:p>
    <w:p>
      <w:pPr>
        <w:tabs>
          <w:tab w:val="left" w:pos="8647" w:leader="none"/>
        </w:tabs>
        <w:spacing w:before="0" w:after="0" w:line="240"/>
        <w:ind w:right="-567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 xml:space="preserve">Vermerke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4.  </w:t>
      </w: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Verzeichnis der Nachbargrundstücke und der Nachbarn</w:t>
      </w: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 in der KG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284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Grundstück Nr.:</w:t>
        <w:tab/>
        <w:tab/>
        <w:tab/>
        <w:t xml:space="preserve">Eigentümer / Miteigentümer 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ab/>
        <w:tab/>
        <w:tab/>
        <w:tab/>
        <w:tab/>
        <w:t xml:space="preserve">(Familien- und Vorname, Wohnanschrift):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ab/>
        <w:tab/>
        <w:tab/>
        <w:tab/>
        <w:tab/>
        <w:tab/>
        <w:t xml:space="preserve"> 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ab/>
        <w:tab/>
        <w:tab/>
        <w:tab/>
        <w:tab/>
        <w:tab/>
        <w:t xml:space="preserve">     (Unterschrift des / der Antragsteller/s)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  <w:t xml:space="preserve">Zustimmung des Grundeigentümers/ der Miteigentümer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Ich / Wir erteile(n) die Zustimmung zum vorstehenden Ansuchen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um Erteilung der Baubewilligung für das Bauvorhaben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auf dem Grundstück / den Grundstücken Nr.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 xml:space="preserve">KG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  <w:tab/>
        <w:tab/>
        <w:tab/>
        <w:tab/>
        <w:tab/>
        <w:t xml:space="preserve">     .....................................................................................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  <w:tab/>
        <w:tab/>
        <w:tab/>
        <w:t xml:space="preserve">    (Unterschrift des Grundeigentümers / der Miteigentümer)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Beilagen:</w:t>
      </w:r>
    </w:p>
    <w:p>
      <w:pPr>
        <w:spacing w:before="6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Gefahrenzonenplan (soweit vorhanden)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Bauplan (einschließlich Lageplan und Baubeschreibung) zweifach bzw. einfach bei digitalem Plan (max.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 xml:space="preserve">im Format DIN A3)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Gutachten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Wasserbefund (nur nach Maßgabe des § 18 Oö. BauTG 2013)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Energieausweis gem. § 28 Abs. 2 Z 6 O.ö. BauO 1994 </w:t>
      </w:r>
    </w:p>
    <w:p>
      <w:pPr>
        <w:spacing w:before="0" w:after="0" w:line="240"/>
        <w:ind w:right="0" w:left="0" w:firstLine="1276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(soweit gem. § 36 O.ö. BauTG 2013 erforderlich)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